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D84BD5" w:rsidP="00F409C6">
      <w:pPr>
        <w:tabs>
          <w:tab w:val="left" w:pos="3860"/>
        </w:tabs>
        <w:jc w:val="right"/>
      </w:pPr>
      <w:r>
        <w:t>Новоуральского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D84BD5">
        <w:rPr>
          <w:b/>
          <w:snapToGrid w:val="0"/>
          <w:sz w:val="24"/>
          <w:szCs w:val="24"/>
        </w:rPr>
        <w:t>Новоуральского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66311B">
        <w:rPr>
          <w:b/>
          <w:sz w:val="24"/>
          <w:szCs w:val="24"/>
        </w:rPr>
        <w:t xml:space="preserve">м классификации доходов бюджета </w:t>
      </w:r>
      <w:r w:rsidR="0066311B" w:rsidRPr="0049306B">
        <w:rPr>
          <w:b/>
          <w:sz w:val="24"/>
          <w:szCs w:val="24"/>
        </w:rPr>
        <w:t xml:space="preserve">за </w:t>
      </w:r>
      <w:r w:rsidR="0066311B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6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50"/>
      </w:tblGrid>
      <w:tr w:rsidR="00D84BD5" w:rsidRPr="00D84BD5" w:rsidTr="00D84BD5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84BD5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D84BD5" w:rsidRPr="00D84BD5" w:rsidTr="00D84BD5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BD5" w:rsidRPr="00D84BD5" w:rsidRDefault="00D84BD5" w:rsidP="00D84BD5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D84BD5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BD5" w:rsidRPr="00D84BD5" w:rsidRDefault="00D84BD5" w:rsidP="00D84BD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BD5" w:rsidRPr="00D84BD5" w:rsidRDefault="00D84BD5" w:rsidP="00D84BD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BD5" w:rsidRPr="00D84BD5" w:rsidRDefault="00D84BD5" w:rsidP="00D84BD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31 674,52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4 590,79</w:t>
            </w:r>
          </w:p>
        </w:tc>
      </w:tr>
      <w:tr w:rsidR="00D84BD5" w:rsidRPr="00D84BD5" w:rsidTr="00D84BD5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547,22</w:t>
            </w:r>
          </w:p>
        </w:tc>
      </w:tr>
      <w:tr w:rsidR="00D84BD5" w:rsidRPr="00D84BD5" w:rsidTr="00D84BD5">
        <w:trPr>
          <w:trHeight w:val="12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-0,01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7,47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0,37</w:t>
            </w:r>
          </w:p>
        </w:tc>
      </w:tr>
      <w:tr w:rsidR="00D84BD5" w:rsidRPr="00D84BD5" w:rsidTr="00D84BD5">
        <w:trPr>
          <w:trHeight w:val="12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4,78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80,44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-15,00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428,98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1 522,92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2 013,63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b/>
                <w:bCs/>
                <w:sz w:val="16"/>
                <w:szCs w:val="16"/>
              </w:rPr>
              <w:t>27 083,73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4,60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1 082,84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73,14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lastRenderedPageBreak/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1.11.09045.10.0000.120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98,15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1.13.01995.10.0000.130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35,34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93,99</w:t>
            </w:r>
          </w:p>
        </w:tc>
      </w:tr>
      <w:tr w:rsidR="00D84BD5" w:rsidRPr="00D84BD5" w:rsidTr="00D84BD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1.14.02053.10.0000.410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70,00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5 490,77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301,21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470,95</w:t>
            </w:r>
          </w:p>
        </w:tc>
      </w:tr>
      <w:tr w:rsidR="00D84BD5" w:rsidRPr="00D84BD5" w:rsidTr="00D84BD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8 498,91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10 790,82</w:t>
            </w:r>
          </w:p>
        </w:tc>
      </w:tr>
      <w:tr w:rsidR="00D84BD5" w:rsidRPr="00D84BD5" w:rsidTr="00D84BD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833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2.07.05030.10.0000.150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BD5" w:rsidRPr="00D84BD5" w:rsidRDefault="00D84BD5" w:rsidP="00D84BD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D84BD5">
              <w:rPr>
                <w:rFonts w:ascii="Arial Narrow" w:hAnsi="Arial Narrow" w:cs="Arial"/>
                <w:sz w:val="16"/>
                <w:szCs w:val="16"/>
              </w:rPr>
              <w:t>73,00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D84BD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66311B"/>
    <w:rsid w:val="007671B8"/>
    <w:rsid w:val="0081596A"/>
    <w:rsid w:val="008601C4"/>
    <w:rsid w:val="00A4385E"/>
    <w:rsid w:val="00D772B3"/>
    <w:rsid w:val="00D84BD5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5EA4D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2026-04-07T07:29:00Z</dcterms:modified>
</cp:coreProperties>
</file>